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799" w:rsidRPr="00BA610E" w:rsidRDefault="009B5799" w:rsidP="009B57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A610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A610E" w:rsidRPr="00BA610E" w:rsidRDefault="009B5799" w:rsidP="00BA610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610E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r w:rsidR="00BA610E" w:rsidRPr="00BA610E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«Информатика» (базовый уровень)</w:t>
      </w:r>
    </w:p>
    <w:p w:rsidR="00BA610E" w:rsidRPr="00BA610E" w:rsidRDefault="00BA610E" w:rsidP="00BA610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A61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обучающихся 10 – 11 классов 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BA610E">
        <w:rPr>
          <w:rFonts w:ascii="Times New Roman" w:hAnsi="Times New Roman"/>
          <w:color w:val="000000"/>
          <w:sz w:val="24"/>
          <w:szCs w:val="24"/>
        </w:rPr>
        <w:t>воспитания и развития</w:t>
      </w:r>
      <w:proofErr w:type="gramEnd"/>
      <w:r w:rsidRPr="00BA610E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Информатика на уровне среднего общего образования отражает: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lastRenderedPageBreak/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A610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BA610E">
        <w:rPr>
          <w:rFonts w:ascii="Times New Roman" w:hAnsi="Times New Roman"/>
          <w:color w:val="000000"/>
          <w:sz w:val="24"/>
          <w:szCs w:val="24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A610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BA610E">
        <w:rPr>
          <w:rFonts w:ascii="Times New Roman" w:hAnsi="Times New Roman"/>
          <w:color w:val="000000"/>
          <w:sz w:val="24"/>
          <w:szCs w:val="24"/>
        </w:rPr>
        <w:t xml:space="preserve"> основ логического и алгоритмического мышления;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A610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BA610E">
        <w:rPr>
          <w:rFonts w:ascii="Times New Roman" w:hAnsi="Times New Roman"/>
          <w:color w:val="000000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A610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BA610E">
        <w:rPr>
          <w:rFonts w:ascii="Times New Roman" w:hAnsi="Times New Roman"/>
          <w:color w:val="000000"/>
          <w:sz w:val="24"/>
          <w:szCs w:val="24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" w:name="6d191c0f-7a0e-48a8-b80d-063d85de251e"/>
      <w:r w:rsidRPr="00BA610E">
        <w:rPr>
          <w:rFonts w:ascii="Times New Roman" w:hAnsi="Times New Roman"/>
          <w:color w:val="000000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A610E" w:rsidRPr="00BA610E" w:rsidRDefault="00BA610E" w:rsidP="00BA610E">
      <w:pPr>
        <w:spacing w:after="0" w:line="264" w:lineRule="auto"/>
        <w:ind w:firstLine="600"/>
        <w:jc w:val="both"/>
        <w:rPr>
          <w:sz w:val="24"/>
          <w:szCs w:val="24"/>
        </w:rPr>
      </w:pPr>
      <w:r w:rsidRPr="00BA610E">
        <w:rPr>
          <w:rFonts w:ascii="Times New Roman" w:hAnsi="Times New Roman"/>
          <w:color w:val="000000"/>
          <w:sz w:val="24"/>
          <w:szCs w:val="24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A610E" w:rsidRPr="00BA610E" w:rsidRDefault="00BA610E" w:rsidP="00BA610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610E" w:rsidRPr="00BA610E" w:rsidSect="00BA61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2B68"/>
    <w:rsid w:val="00012EB4"/>
    <w:rsid w:val="00102B68"/>
    <w:rsid w:val="00130C1A"/>
    <w:rsid w:val="004E3397"/>
    <w:rsid w:val="00590C3C"/>
    <w:rsid w:val="00767BBA"/>
    <w:rsid w:val="009B5799"/>
    <w:rsid w:val="00B60C30"/>
    <w:rsid w:val="00BA610E"/>
    <w:rsid w:val="00C357E9"/>
    <w:rsid w:val="00CA1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E055C"/>
  <w15:docId w15:val="{4CDA03FF-17EA-4FDC-B3F8-090B6EEF5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C1A"/>
  </w:style>
  <w:style w:type="paragraph" w:styleId="3">
    <w:name w:val="heading 3"/>
    <w:basedOn w:val="a"/>
    <w:next w:val="a"/>
    <w:link w:val="30"/>
    <w:uiPriority w:val="1"/>
    <w:unhideWhenUsed/>
    <w:qFormat/>
    <w:rsid w:val="009B5799"/>
    <w:pPr>
      <w:keepNext/>
      <w:keepLines/>
      <w:widowControl w:val="0"/>
      <w:autoSpaceDE w:val="0"/>
      <w:autoSpaceDN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9B579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1"/>
    <w:qFormat/>
    <w:rsid w:val="009B5799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9B5799"/>
    <w:rPr>
      <w:rFonts w:ascii="Cambria" w:eastAsia="Cambria" w:hAnsi="Cambria" w:cs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</dc:creator>
  <cp:lastModifiedBy>Рыжкова Инна</cp:lastModifiedBy>
  <cp:revision>8</cp:revision>
  <dcterms:created xsi:type="dcterms:W3CDTF">2021-09-28T12:32:00Z</dcterms:created>
  <dcterms:modified xsi:type="dcterms:W3CDTF">2024-01-18T11:50:00Z</dcterms:modified>
</cp:coreProperties>
</file>