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799" w:rsidRPr="00894D51" w:rsidRDefault="009B5799" w:rsidP="009B57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4D51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894D51" w:rsidRPr="00894D51" w:rsidRDefault="009B5799" w:rsidP="00894D51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94D51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  <w:r w:rsidR="00894D51" w:rsidRPr="00894D51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«Физика. Базовый уровень»</w:t>
      </w:r>
    </w:p>
    <w:p w:rsidR="00894D51" w:rsidRPr="00894D51" w:rsidRDefault="00894D51" w:rsidP="00894D51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94D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для обучающихся 10-11 классов </w:t>
      </w:r>
    </w:p>
    <w:p w:rsidR="00894D51" w:rsidRPr="00894D51" w:rsidRDefault="00894D51" w:rsidP="00894D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894D51" w:rsidRPr="00894D51" w:rsidRDefault="00894D51" w:rsidP="00894D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</w:t>
      </w:r>
      <w:proofErr w:type="spellStart"/>
      <w:r w:rsidRPr="00894D51">
        <w:rPr>
          <w:rFonts w:ascii="Times New Roman" w:hAnsi="Times New Roman"/>
          <w:color w:val="000000"/>
          <w:sz w:val="24"/>
          <w:szCs w:val="24"/>
        </w:rPr>
        <w:t>деятельностного</w:t>
      </w:r>
      <w:proofErr w:type="spellEnd"/>
      <w:r w:rsidRPr="00894D51">
        <w:rPr>
          <w:rFonts w:ascii="Times New Roman" w:hAnsi="Times New Roman"/>
          <w:color w:val="000000"/>
          <w:sz w:val="24"/>
          <w:szCs w:val="24"/>
        </w:rPr>
        <w:t xml:space="preserve"> подхода. Программа по физике соответствует требованиям ФГОС СОО к планируемым личностным, предметным и </w:t>
      </w:r>
      <w:proofErr w:type="spellStart"/>
      <w:r w:rsidRPr="00894D51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894D51">
        <w:rPr>
          <w:rFonts w:ascii="Times New Roman" w:hAnsi="Times New Roman"/>
          <w:color w:val="000000"/>
          <w:sz w:val="24"/>
          <w:szCs w:val="24"/>
        </w:rPr>
        <w:t xml:space="preserve"> результатам обучения, а также учитывает необходимость реализации </w:t>
      </w:r>
      <w:proofErr w:type="spellStart"/>
      <w:r w:rsidRPr="00894D51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894D51">
        <w:rPr>
          <w:rFonts w:ascii="Times New Roman" w:hAnsi="Times New Roman"/>
          <w:color w:val="000000"/>
          <w:sz w:val="24"/>
          <w:szCs w:val="24"/>
        </w:rPr>
        <w:t xml:space="preserve">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 w:rsidRPr="00894D51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894D51">
        <w:rPr>
          <w:rFonts w:ascii="Times New Roman" w:hAnsi="Times New Roman"/>
          <w:color w:val="000000"/>
          <w:sz w:val="24"/>
          <w:szCs w:val="24"/>
        </w:rPr>
        <w:t>, предметные (на базовом уровне).</w:t>
      </w:r>
    </w:p>
    <w:p w:rsidR="00894D51" w:rsidRPr="00894D51" w:rsidRDefault="00894D51" w:rsidP="00894D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>Программа по физике включает:</w:t>
      </w:r>
    </w:p>
    <w:p w:rsidR="00894D51" w:rsidRPr="00894D51" w:rsidRDefault="00894D51" w:rsidP="00894D5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894D51" w:rsidRPr="00894D51" w:rsidRDefault="00894D51" w:rsidP="00894D5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>содержание учебного предмета «Физика» по годам обучения.</w:t>
      </w:r>
    </w:p>
    <w:p w:rsidR="00894D51" w:rsidRPr="00894D51" w:rsidRDefault="00894D51" w:rsidP="00894D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894D51" w:rsidRPr="00894D51" w:rsidRDefault="00894D51" w:rsidP="00894D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894D51" w:rsidRPr="00894D51" w:rsidRDefault="00894D51" w:rsidP="00894D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94D51">
        <w:rPr>
          <w:rFonts w:ascii="Times New Roman" w:hAnsi="Times New Roman"/>
          <w:i/>
          <w:color w:val="000000"/>
          <w:sz w:val="24"/>
          <w:szCs w:val="24"/>
        </w:rPr>
        <w:t>Идея целостности</w:t>
      </w:r>
      <w:r w:rsidRPr="00894D51">
        <w:rPr>
          <w:rFonts w:ascii="Times New Roman" w:hAnsi="Times New Roman"/>
          <w:color w:val="000000"/>
          <w:sz w:val="24"/>
          <w:szCs w:val="24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894D51" w:rsidRPr="00894D51" w:rsidRDefault="00894D51" w:rsidP="00894D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94D51">
        <w:rPr>
          <w:rFonts w:ascii="Times New Roman" w:hAnsi="Times New Roman"/>
          <w:i/>
          <w:color w:val="000000"/>
          <w:sz w:val="24"/>
          <w:szCs w:val="24"/>
        </w:rPr>
        <w:t>Идея генерализации</w:t>
      </w:r>
      <w:r w:rsidRPr="00894D51">
        <w:rPr>
          <w:rFonts w:ascii="Times New Roman" w:hAnsi="Times New Roman"/>
          <w:color w:val="000000"/>
          <w:sz w:val="24"/>
          <w:szCs w:val="24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894D51" w:rsidRPr="00894D51" w:rsidRDefault="00894D51" w:rsidP="00894D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94D51">
        <w:rPr>
          <w:rFonts w:ascii="Times New Roman" w:hAnsi="Times New Roman"/>
          <w:i/>
          <w:color w:val="000000"/>
          <w:sz w:val="24"/>
          <w:szCs w:val="24"/>
        </w:rPr>
        <w:t xml:space="preserve">Идея </w:t>
      </w:r>
      <w:proofErr w:type="spellStart"/>
      <w:r w:rsidRPr="00894D51">
        <w:rPr>
          <w:rFonts w:ascii="Times New Roman" w:hAnsi="Times New Roman"/>
          <w:i/>
          <w:color w:val="000000"/>
          <w:sz w:val="24"/>
          <w:szCs w:val="24"/>
        </w:rPr>
        <w:t>гуманитаризации</w:t>
      </w:r>
      <w:proofErr w:type="spellEnd"/>
      <w:r w:rsidRPr="00894D51">
        <w:rPr>
          <w:rFonts w:ascii="Times New Roman" w:hAnsi="Times New Roman"/>
          <w:color w:val="000000"/>
          <w:sz w:val="24"/>
          <w:szCs w:val="24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894D51" w:rsidRPr="00894D51" w:rsidRDefault="00894D51" w:rsidP="00894D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94D51">
        <w:rPr>
          <w:rFonts w:ascii="Times New Roman" w:hAnsi="Times New Roman"/>
          <w:i/>
          <w:color w:val="000000"/>
          <w:sz w:val="24"/>
          <w:szCs w:val="24"/>
        </w:rPr>
        <w:t>Идея прикладной направленности</w:t>
      </w:r>
      <w:r w:rsidRPr="00894D51">
        <w:rPr>
          <w:rFonts w:ascii="Times New Roman" w:hAnsi="Times New Roman"/>
          <w:color w:val="000000"/>
          <w:sz w:val="24"/>
          <w:szCs w:val="24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894D51" w:rsidRPr="00894D51" w:rsidRDefault="00894D51" w:rsidP="00894D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94D51">
        <w:rPr>
          <w:rFonts w:ascii="Times New Roman" w:hAnsi="Times New Roman"/>
          <w:i/>
          <w:color w:val="000000"/>
          <w:sz w:val="24"/>
          <w:szCs w:val="24"/>
        </w:rPr>
        <w:t xml:space="preserve">Идея </w:t>
      </w:r>
      <w:proofErr w:type="spellStart"/>
      <w:r w:rsidRPr="00894D51">
        <w:rPr>
          <w:rFonts w:ascii="Times New Roman" w:hAnsi="Times New Roman"/>
          <w:i/>
          <w:color w:val="000000"/>
          <w:sz w:val="24"/>
          <w:szCs w:val="24"/>
        </w:rPr>
        <w:t>экологизации</w:t>
      </w:r>
      <w:proofErr w:type="spellEnd"/>
      <w:r w:rsidRPr="00894D51">
        <w:rPr>
          <w:rFonts w:ascii="Times New Roman" w:hAnsi="Times New Roman"/>
          <w:color w:val="000000"/>
          <w:sz w:val="24"/>
          <w:szCs w:val="24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</w:t>
      </w:r>
      <w:r w:rsidRPr="00894D51">
        <w:rPr>
          <w:rFonts w:ascii="Times New Roman" w:hAnsi="Times New Roman"/>
          <w:color w:val="000000"/>
          <w:sz w:val="24"/>
          <w:szCs w:val="24"/>
        </w:rPr>
        <w:lastRenderedPageBreak/>
        <w:t>техники и технологий, а также обсуждения проблем рационального природопользования и экологической безопасности.</w:t>
      </w:r>
    </w:p>
    <w:p w:rsidR="00894D51" w:rsidRPr="00894D51" w:rsidRDefault="00894D51" w:rsidP="00894D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:rsidR="00894D51" w:rsidRPr="00894D51" w:rsidRDefault="00894D51" w:rsidP="00894D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>Системно-</w:t>
      </w:r>
      <w:proofErr w:type="spellStart"/>
      <w:r w:rsidRPr="00894D51">
        <w:rPr>
          <w:rFonts w:ascii="Times New Roman" w:hAnsi="Times New Roman"/>
          <w:color w:val="000000"/>
          <w:sz w:val="24"/>
          <w:szCs w:val="24"/>
        </w:rPr>
        <w:t>деятельностный</w:t>
      </w:r>
      <w:proofErr w:type="spellEnd"/>
      <w:r w:rsidRPr="00894D51">
        <w:rPr>
          <w:rFonts w:ascii="Times New Roman" w:hAnsi="Times New Roman"/>
          <w:color w:val="000000"/>
          <w:sz w:val="24"/>
          <w:szCs w:val="24"/>
        </w:rPr>
        <w:t xml:space="preserve">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894D51" w:rsidRPr="00894D51" w:rsidRDefault="00894D51" w:rsidP="00894D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894D51" w:rsidRPr="00894D51" w:rsidRDefault="00894D51" w:rsidP="00894D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894D51" w:rsidRPr="00894D51" w:rsidRDefault="00894D51" w:rsidP="00894D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894D51" w:rsidRPr="00894D51" w:rsidRDefault="00894D51" w:rsidP="00894D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894D51" w:rsidRPr="00894D51" w:rsidRDefault="00894D51" w:rsidP="00894D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 xml:space="preserve">Основными целями изучения физики в общем образовании являются: </w:t>
      </w:r>
    </w:p>
    <w:p w:rsidR="00894D51" w:rsidRPr="00894D51" w:rsidRDefault="00894D51" w:rsidP="00894D5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894D51" w:rsidRPr="00894D51" w:rsidRDefault="00894D51" w:rsidP="00894D5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894D51" w:rsidRPr="00894D51" w:rsidRDefault="00894D51" w:rsidP="00894D5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894D51" w:rsidRPr="00894D51" w:rsidRDefault="00894D51" w:rsidP="00894D5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>формирование умений объяснять явления с использованием физических знаний и научных доказательств;</w:t>
      </w:r>
    </w:p>
    <w:p w:rsidR="00894D51" w:rsidRPr="00894D51" w:rsidRDefault="00894D51" w:rsidP="00894D5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lastRenderedPageBreak/>
        <w:t>формирование представлений о роли физики для развития других естественных наук, техники и технологий.</w:t>
      </w:r>
    </w:p>
    <w:p w:rsidR="00894D51" w:rsidRPr="00894D51" w:rsidRDefault="00894D51" w:rsidP="00894D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894D51" w:rsidRPr="00894D51" w:rsidRDefault="00894D51" w:rsidP="00894D5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894D51" w:rsidRPr="00894D51" w:rsidRDefault="00894D51" w:rsidP="00894D5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894D51" w:rsidRPr="00894D51" w:rsidRDefault="00894D51" w:rsidP="00894D5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894D51" w:rsidRPr="00894D51" w:rsidRDefault="00894D51" w:rsidP="00894D5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894D51" w:rsidRPr="00894D51" w:rsidRDefault="00894D51" w:rsidP="00894D5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894D51" w:rsidRPr="00894D51" w:rsidRDefault="00894D51" w:rsidP="00894D5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894D51">
        <w:rPr>
          <w:rFonts w:ascii="Times New Roman" w:hAnsi="Times New Roman"/>
          <w:color w:val="000000"/>
          <w:sz w:val="24"/>
          <w:szCs w:val="24"/>
        </w:rPr>
        <w:t>создание условий для развития умений проектно-исследовательской, творческой деятельности.</w:t>
      </w:r>
    </w:p>
    <w:p w:rsidR="00BA610E" w:rsidRPr="00894D51" w:rsidRDefault="00894D51" w:rsidP="00894D5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4D51">
        <w:rPr>
          <w:rFonts w:ascii="Times New Roman" w:hAnsi="Times New Roman"/>
          <w:color w:val="000000"/>
          <w:sz w:val="24"/>
          <w:szCs w:val="24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</w:t>
      </w:r>
      <w:bookmarkEnd w:id="0"/>
    </w:p>
    <w:sectPr w:rsidR="00BA610E" w:rsidRPr="00894D51" w:rsidSect="00BA610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F6CAC"/>
    <w:multiLevelType w:val="multilevel"/>
    <w:tmpl w:val="9AECD1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643E4C"/>
    <w:multiLevelType w:val="multilevel"/>
    <w:tmpl w:val="72B282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2F656A"/>
    <w:multiLevelType w:val="multilevel"/>
    <w:tmpl w:val="06AAE5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2B68"/>
    <w:rsid w:val="00012EB4"/>
    <w:rsid w:val="00102B68"/>
    <w:rsid w:val="00130C1A"/>
    <w:rsid w:val="004E3397"/>
    <w:rsid w:val="00590C3C"/>
    <w:rsid w:val="00767BBA"/>
    <w:rsid w:val="00894D51"/>
    <w:rsid w:val="009B5799"/>
    <w:rsid w:val="00B60C30"/>
    <w:rsid w:val="00BA610E"/>
    <w:rsid w:val="00C357E9"/>
    <w:rsid w:val="00CA1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5CB7"/>
  <w15:docId w15:val="{4CDA03FF-17EA-4FDC-B3F8-090B6EEF5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C1A"/>
  </w:style>
  <w:style w:type="paragraph" w:styleId="3">
    <w:name w:val="heading 3"/>
    <w:basedOn w:val="a"/>
    <w:next w:val="a"/>
    <w:link w:val="30"/>
    <w:uiPriority w:val="1"/>
    <w:unhideWhenUsed/>
    <w:qFormat/>
    <w:rsid w:val="009B5799"/>
    <w:pPr>
      <w:keepNext/>
      <w:keepLines/>
      <w:widowControl w:val="0"/>
      <w:autoSpaceDE w:val="0"/>
      <w:autoSpaceDN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9B579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1"/>
    <w:qFormat/>
    <w:rsid w:val="009B5799"/>
    <w:pPr>
      <w:widowControl w:val="0"/>
      <w:autoSpaceDE w:val="0"/>
      <w:autoSpaceDN w:val="0"/>
      <w:spacing w:after="0" w:line="240" w:lineRule="auto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9B5799"/>
    <w:rPr>
      <w:rFonts w:ascii="Cambria" w:eastAsia="Cambria" w:hAnsi="Cambria" w:cs="Cambr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EDU</dc:creator>
  <cp:lastModifiedBy>Рыжкова Инна</cp:lastModifiedBy>
  <cp:revision>9</cp:revision>
  <dcterms:created xsi:type="dcterms:W3CDTF">2021-09-28T12:32:00Z</dcterms:created>
  <dcterms:modified xsi:type="dcterms:W3CDTF">2024-01-18T12:11:00Z</dcterms:modified>
</cp:coreProperties>
</file>