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2B5" w:rsidRDefault="00FE52B5" w:rsidP="00FE52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E52B5" w:rsidRDefault="00FE52B5" w:rsidP="00FE52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программе по учебному предмету </w:t>
      </w:r>
    </w:p>
    <w:p w:rsidR="00FE52B5" w:rsidRDefault="00522E9E" w:rsidP="00FE52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Элективный курс русского языка</w:t>
      </w:r>
    </w:p>
    <w:p w:rsidR="00522E9E" w:rsidRDefault="00522E9E" w:rsidP="00FE52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«Русское правописание: орфография и пунктуация»</w:t>
      </w:r>
      <w:bookmarkStart w:id="0" w:name="_GoBack"/>
      <w:bookmarkEnd w:id="0"/>
    </w:p>
    <w:p w:rsidR="00FE52B5" w:rsidRPr="00FA2B86" w:rsidRDefault="00FE52B5" w:rsidP="00FE52B5">
      <w:pPr>
        <w:jc w:val="center"/>
        <w:rPr>
          <w:rFonts w:ascii="Arial" w:hAnsi="Arial" w:cs="Arial"/>
          <w:color w:val="212529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10-11 классы</w:t>
      </w:r>
    </w:p>
    <w:p w:rsidR="00FE52B5" w:rsidRPr="00FA2B86" w:rsidRDefault="00FE52B5" w:rsidP="00FE52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2B86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FA2B86">
        <w:rPr>
          <w:rFonts w:ascii="Times New Roman" w:hAnsi="Times New Roman" w:cs="Times New Roman"/>
          <w:b/>
          <w:sz w:val="24"/>
          <w:szCs w:val="24"/>
        </w:rPr>
        <w:t xml:space="preserve">по учебному предмету «Русское правописание: орфография и пунктуация» </w:t>
      </w:r>
      <w:r w:rsidRPr="00FA2B86">
        <w:rPr>
          <w:rFonts w:ascii="Times New Roman" w:hAnsi="Times New Roman" w:cs="Times New Roman"/>
          <w:sz w:val="24"/>
          <w:szCs w:val="24"/>
        </w:rPr>
        <w:t xml:space="preserve">для обучающихся 10 - 11 классов на уровне среднего общего образования разработана на основе авторской программы «Русское правописание: орфография и пунктуация» С.И. Львовой, В.В. Львова, соответствует  Федеральному государственному образовательному стандарту основного общего образования (Приказ </w:t>
      </w:r>
      <w:proofErr w:type="spellStart"/>
      <w:r w:rsidRPr="00FA2B86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FA2B86">
        <w:rPr>
          <w:rFonts w:ascii="Times New Roman" w:hAnsi="Times New Roman" w:cs="Times New Roman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№ 64101) (далее—ФГОС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637-р), а также Примерной программе воспитания с учётом распределённых по классам проверяемых требований к результатам освоения Основной образовательной программы среднего общего об</w:t>
      </w:r>
      <w:r w:rsidR="00522E9E">
        <w:rPr>
          <w:rFonts w:ascii="Times New Roman" w:hAnsi="Times New Roman" w:cs="Times New Roman"/>
          <w:sz w:val="24"/>
          <w:szCs w:val="24"/>
        </w:rPr>
        <w:t>разования, учебному плану МКОУ «Плотавская СОШ</w:t>
      </w:r>
      <w:r w:rsidRPr="00FA2B86">
        <w:rPr>
          <w:rFonts w:ascii="Times New Roman" w:hAnsi="Times New Roman" w:cs="Times New Roman"/>
          <w:sz w:val="24"/>
          <w:szCs w:val="24"/>
        </w:rPr>
        <w:t>» на 2023-2024 учебный год. Программа построена с учѐтом принципов системности, научности и доступности, а также преемственности и перспективности между различными разделами курса.</w:t>
      </w:r>
    </w:p>
    <w:p w:rsidR="00FE52B5" w:rsidRPr="0002350A" w:rsidRDefault="00FE52B5" w:rsidP="00FE52B5">
      <w:pPr>
        <w:ind w:firstLine="708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F93E0A">
        <w:rPr>
          <w:rFonts w:ascii="Times New Roman" w:hAnsi="Times New Roman" w:cs="Times New Roman"/>
          <w:sz w:val="24"/>
          <w:szCs w:val="24"/>
        </w:rPr>
        <w:t>Рабочая программа рассчитана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93E0A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93E0A">
        <w:rPr>
          <w:rFonts w:ascii="Times New Roman" w:hAnsi="Times New Roman" w:cs="Times New Roman"/>
          <w:sz w:val="24"/>
          <w:szCs w:val="24"/>
        </w:rPr>
        <w:t xml:space="preserve"> учебный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43A4" w:rsidRDefault="002143A4"/>
    <w:sectPr w:rsidR="002143A4" w:rsidSect="00214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52B5"/>
    <w:rsid w:val="002143A4"/>
    <w:rsid w:val="00522E9E"/>
    <w:rsid w:val="00FE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9030CE-89F7-4A98-9935-A53D708DB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1102</Characters>
  <Application>Microsoft Office Word</Application>
  <DocSecurity>0</DocSecurity>
  <Lines>9</Lines>
  <Paragraphs>2</Paragraphs>
  <ScaleCrop>false</ScaleCrop>
  <Company>Grizli777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15</cp:lastModifiedBy>
  <cp:revision>3</cp:revision>
  <dcterms:created xsi:type="dcterms:W3CDTF">2024-01-18T17:14:00Z</dcterms:created>
  <dcterms:modified xsi:type="dcterms:W3CDTF">2024-02-01T05:09:00Z</dcterms:modified>
</cp:coreProperties>
</file>