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293" w:rsidRDefault="00401BBA" w:rsidP="007524A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Рабочая программа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учебного предмета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«Иностранный язык (</w:t>
      </w:r>
      <w:r w:rsidR="002958F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немецкий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)» </w:t>
      </w:r>
      <w:r w:rsidR="00411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</w:t>
      </w:r>
      <w:r w:rsidR="007E38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411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="007E38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  <w:r w:rsidR="00411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</w:t>
      </w:r>
      <w:r w:rsidR="00411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958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среднего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общего образования на 202</w:t>
      </w:r>
      <w:r w:rsidR="00411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</w:t>
      </w:r>
      <w:r w:rsidR="00411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учебный год.</w:t>
      </w:r>
    </w:p>
    <w:p w:rsidR="004B5293" w:rsidRDefault="004B5293">
      <w:pPr>
        <w:spacing w:after="0" w:line="240" w:lineRule="auto"/>
        <w:ind w:firstLine="227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387A" w:rsidRPr="007E387A" w:rsidRDefault="007524A2" w:rsidP="007E387A">
      <w:pPr>
        <w:spacing w:after="0" w:line="264" w:lineRule="auto"/>
        <w:ind w:firstLine="600"/>
        <w:jc w:val="both"/>
        <w:rPr>
          <w:sz w:val="24"/>
          <w:szCs w:val="24"/>
        </w:rPr>
      </w:pPr>
      <w:r w:rsidRPr="00E207EE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  </w:t>
      </w:r>
      <w:r w:rsidR="007E387A" w:rsidRPr="007E387A">
        <w:rPr>
          <w:rFonts w:ascii="Times New Roman" w:hAnsi="Times New Roman"/>
          <w:color w:val="000000"/>
          <w:sz w:val="24"/>
          <w:szCs w:val="24"/>
        </w:rPr>
        <w:t xml:space="preserve">Программа по </w:t>
      </w:r>
      <w:r w:rsidR="002958FD">
        <w:rPr>
          <w:rFonts w:ascii="Times New Roman" w:hAnsi="Times New Roman"/>
          <w:color w:val="000000"/>
          <w:sz w:val="24"/>
          <w:szCs w:val="24"/>
        </w:rPr>
        <w:t>немецкому</w:t>
      </w:r>
      <w:r w:rsidR="007E387A" w:rsidRPr="007E387A">
        <w:rPr>
          <w:rFonts w:ascii="Times New Roman" w:hAnsi="Times New Roman"/>
          <w:color w:val="000000"/>
          <w:sz w:val="24"/>
          <w:szCs w:val="24"/>
        </w:rPr>
        <w:t xml:space="preserve"> языку (базовый уровень) на уровне среднего общего образования разработана на основе ФГОС </w:t>
      </w:r>
      <w:proofErr w:type="gramStart"/>
      <w:r w:rsidR="007E387A" w:rsidRPr="007E387A">
        <w:rPr>
          <w:rFonts w:ascii="Times New Roman" w:hAnsi="Times New Roman"/>
          <w:color w:val="000000"/>
          <w:sz w:val="24"/>
          <w:szCs w:val="24"/>
        </w:rPr>
        <w:t>СОО.</w:t>
      </w:r>
      <w:r w:rsidR="00E207EE" w:rsidRPr="007E387A">
        <w:rPr>
          <w:rFonts w:ascii="Times New Roman" w:hAnsi="Times New Roman"/>
          <w:color w:val="000000"/>
          <w:sz w:val="24"/>
          <w:szCs w:val="24"/>
        </w:rPr>
        <w:t>‌</w:t>
      </w:r>
      <w:proofErr w:type="gramEnd"/>
      <w:r w:rsidR="007E387A" w:rsidRPr="007E387A">
        <w:rPr>
          <w:rFonts w:ascii="Times New Roman" w:hAnsi="Times New Roman"/>
          <w:color w:val="000000"/>
          <w:sz w:val="24"/>
          <w:szCs w:val="24"/>
        </w:rPr>
        <w:t>‌</w:t>
      </w:r>
      <w:bookmarkStart w:id="0" w:name="b1cb9ba3-8936-440c-ac0f-95944fbe2f65"/>
      <w:r w:rsidR="007E387A" w:rsidRPr="007E387A">
        <w:rPr>
          <w:rFonts w:ascii="Times New Roman" w:hAnsi="Times New Roman"/>
          <w:color w:val="000000"/>
          <w:sz w:val="24"/>
          <w:szCs w:val="24"/>
        </w:rPr>
        <w:t xml:space="preserve"> Общее число часов, рекомендованных для изучения иностранного (</w:t>
      </w:r>
      <w:r w:rsidR="002958FD">
        <w:rPr>
          <w:rFonts w:ascii="Times New Roman" w:hAnsi="Times New Roman"/>
          <w:color w:val="000000"/>
          <w:sz w:val="24"/>
          <w:szCs w:val="24"/>
        </w:rPr>
        <w:t>немецкого</w:t>
      </w:r>
      <w:bookmarkStart w:id="1" w:name="_GoBack"/>
      <w:bookmarkEnd w:id="1"/>
      <w:r w:rsidR="007E387A" w:rsidRPr="007E387A">
        <w:rPr>
          <w:rFonts w:ascii="Times New Roman" w:hAnsi="Times New Roman"/>
          <w:color w:val="000000"/>
          <w:sz w:val="24"/>
          <w:szCs w:val="24"/>
        </w:rPr>
        <w:t>) языка – 204 часа: в 10 классе – 102 часа (3 часа в неделю), в 11 классе – 102 часа (3 часа в неделю).</w:t>
      </w:r>
      <w:bookmarkEnd w:id="0"/>
      <w:r w:rsidR="007E387A" w:rsidRPr="007E387A">
        <w:rPr>
          <w:rFonts w:ascii="Times New Roman" w:hAnsi="Times New Roman"/>
          <w:color w:val="000000"/>
          <w:sz w:val="24"/>
          <w:szCs w:val="24"/>
        </w:rPr>
        <w:t>‌‌</w:t>
      </w:r>
    </w:p>
    <w:p w:rsidR="00E207EE" w:rsidRPr="00E207EE" w:rsidRDefault="00E207EE" w:rsidP="00E207EE">
      <w:pPr>
        <w:spacing w:after="0" w:line="264" w:lineRule="auto"/>
        <w:ind w:firstLine="600"/>
        <w:jc w:val="both"/>
        <w:rPr>
          <w:sz w:val="20"/>
        </w:rPr>
      </w:pPr>
    </w:p>
    <w:p w:rsidR="004110DB" w:rsidRDefault="007524A2" w:rsidP="00E207EE">
      <w:pPr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</w:p>
    <w:p w:rsidR="004B5293" w:rsidRDefault="00401B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рабочей программы</w:t>
      </w:r>
    </w:p>
    <w:p w:rsidR="004B5293" w:rsidRDefault="00401B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включающая </w:t>
      </w:r>
    </w:p>
    <w:p w:rsidR="004B5293" w:rsidRDefault="00401BBA">
      <w:pPr>
        <w:pStyle w:val="a7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характеристика учебного предмета;</w:t>
      </w:r>
    </w:p>
    <w:p w:rsidR="004B5293" w:rsidRDefault="00401BBA">
      <w:pPr>
        <w:pStyle w:val="a7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изучения учебного предмета;</w:t>
      </w:r>
    </w:p>
    <w:p w:rsidR="004B5293" w:rsidRDefault="00401BBA">
      <w:pPr>
        <w:pStyle w:val="a7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учебного предмета в учебном плане</w:t>
      </w:r>
    </w:p>
    <w:p w:rsidR="004B5293" w:rsidRDefault="004B52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293" w:rsidRDefault="00401B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</w:t>
      </w:r>
    </w:p>
    <w:p w:rsidR="006D008D" w:rsidRPr="00011E3C" w:rsidRDefault="00011E3C" w:rsidP="006D008D">
      <w:pPr>
        <w:spacing w:after="0" w:line="264" w:lineRule="auto"/>
        <w:ind w:left="120"/>
        <w:jc w:val="both"/>
        <w:rPr>
          <w:sz w:val="20"/>
        </w:rPr>
      </w:pPr>
      <w:r>
        <w:rPr>
          <w:rFonts w:ascii="Times New Roman" w:hAnsi="Times New Roman"/>
          <w:color w:val="000000"/>
          <w:sz w:val="24"/>
        </w:rPr>
        <w:t xml:space="preserve">         </w:t>
      </w:r>
      <w:r w:rsidR="006D008D" w:rsidRPr="00011E3C">
        <w:rPr>
          <w:rFonts w:ascii="Times New Roman" w:hAnsi="Times New Roman"/>
          <w:color w:val="000000"/>
          <w:sz w:val="24"/>
        </w:rPr>
        <w:t>Тематическое содержание речи</w:t>
      </w:r>
    </w:p>
    <w:p w:rsidR="006D008D" w:rsidRPr="00011E3C" w:rsidRDefault="00011E3C" w:rsidP="006D008D">
      <w:pPr>
        <w:spacing w:after="0" w:line="264" w:lineRule="auto"/>
        <w:ind w:left="120"/>
        <w:jc w:val="both"/>
        <w:rPr>
          <w:sz w:val="20"/>
        </w:rPr>
      </w:pPr>
      <w:r>
        <w:rPr>
          <w:rFonts w:ascii="Times New Roman" w:hAnsi="Times New Roman"/>
          <w:color w:val="000000"/>
          <w:sz w:val="24"/>
        </w:rPr>
        <w:t xml:space="preserve">         </w:t>
      </w:r>
      <w:r w:rsidR="006D008D" w:rsidRPr="00011E3C">
        <w:rPr>
          <w:rFonts w:ascii="Times New Roman" w:hAnsi="Times New Roman"/>
          <w:color w:val="000000"/>
          <w:sz w:val="24"/>
        </w:rPr>
        <w:t>Коммуникативные умения</w:t>
      </w:r>
    </w:p>
    <w:p w:rsidR="006D008D" w:rsidRPr="00011E3C" w:rsidRDefault="00011E3C" w:rsidP="006D008D">
      <w:pPr>
        <w:spacing w:after="0" w:line="264" w:lineRule="auto"/>
        <w:ind w:left="120"/>
        <w:jc w:val="both"/>
        <w:rPr>
          <w:sz w:val="20"/>
        </w:rPr>
      </w:pPr>
      <w:r>
        <w:rPr>
          <w:rFonts w:ascii="Times New Roman" w:hAnsi="Times New Roman"/>
          <w:color w:val="000000"/>
          <w:sz w:val="24"/>
        </w:rPr>
        <w:t xml:space="preserve">         </w:t>
      </w:r>
      <w:r w:rsidR="006D008D" w:rsidRPr="00011E3C">
        <w:rPr>
          <w:rFonts w:ascii="Times New Roman" w:hAnsi="Times New Roman"/>
          <w:color w:val="000000"/>
          <w:sz w:val="24"/>
        </w:rPr>
        <w:t>Языковые знания и навыки</w:t>
      </w:r>
    </w:p>
    <w:p w:rsidR="006D008D" w:rsidRPr="00011E3C" w:rsidRDefault="00011E3C" w:rsidP="006D008D">
      <w:pPr>
        <w:spacing w:after="0" w:line="264" w:lineRule="auto"/>
        <w:ind w:left="120"/>
        <w:jc w:val="both"/>
        <w:rPr>
          <w:sz w:val="20"/>
        </w:rPr>
      </w:pPr>
      <w:r>
        <w:rPr>
          <w:rFonts w:ascii="Times New Roman" w:hAnsi="Times New Roman"/>
          <w:color w:val="000000"/>
          <w:sz w:val="24"/>
        </w:rPr>
        <w:t xml:space="preserve">         </w:t>
      </w:r>
      <w:r w:rsidR="006D008D" w:rsidRPr="00011E3C">
        <w:rPr>
          <w:rFonts w:ascii="Times New Roman" w:hAnsi="Times New Roman"/>
          <w:color w:val="000000"/>
          <w:sz w:val="24"/>
        </w:rPr>
        <w:t>Социокультурные знания и умения</w:t>
      </w:r>
    </w:p>
    <w:p w:rsidR="006D008D" w:rsidRPr="00011E3C" w:rsidRDefault="00011E3C" w:rsidP="006D008D">
      <w:pPr>
        <w:spacing w:after="0" w:line="264" w:lineRule="auto"/>
        <w:ind w:left="120"/>
        <w:jc w:val="both"/>
        <w:rPr>
          <w:sz w:val="20"/>
        </w:rPr>
      </w:pPr>
      <w:r>
        <w:rPr>
          <w:rFonts w:ascii="Times New Roman" w:hAnsi="Times New Roman"/>
          <w:color w:val="000000"/>
          <w:sz w:val="24"/>
        </w:rPr>
        <w:t xml:space="preserve">         </w:t>
      </w:r>
      <w:r w:rsidR="006D008D" w:rsidRPr="00011E3C">
        <w:rPr>
          <w:rFonts w:ascii="Times New Roman" w:hAnsi="Times New Roman"/>
          <w:color w:val="000000"/>
          <w:sz w:val="24"/>
        </w:rPr>
        <w:t>Компенсаторные умения</w:t>
      </w:r>
    </w:p>
    <w:p w:rsidR="006D008D" w:rsidRDefault="006D008D">
      <w:pPr>
        <w:pStyle w:val="a7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E3C" w:rsidRPr="00011E3C" w:rsidRDefault="00011E3C" w:rsidP="00011E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1E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программы</w:t>
      </w:r>
    </w:p>
    <w:p w:rsidR="004B5293" w:rsidRDefault="00401BBA">
      <w:pPr>
        <w:pStyle w:val="a7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результаты;</w:t>
      </w:r>
    </w:p>
    <w:p w:rsidR="004B5293" w:rsidRDefault="00401BBA">
      <w:pPr>
        <w:pStyle w:val="a7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</w:t>
      </w:r>
    </w:p>
    <w:p w:rsidR="004B5293" w:rsidRDefault="00401BBA">
      <w:pPr>
        <w:pStyle w:val="a7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 результаты</w:t>
      </w:r>
    </w:p>
    <w:p w:rsidR="00011E3C" w:rsidRDefault="00011E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5293" w:rsidRDefault="00401B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p w:rsidR="004B5293" w:rsidRDefault="00401B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Поурочное планирование</w:t>
      </w:r>
    </w:p>
    <w:p w:rsidR="004B5293" w:rsidRDefault="00401B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обеспечение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образовательного процесса:</w:t>
      </w:r>
    </w:p>
    <w:p w:rsidR="004B5293" w:rsidRDefault="00401BBA">
      <w:pPr>
        <w:pStyle w:val="a7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Обязательные учебные материалы для ученика;</w:t>
      </w:r>
    </w:p>
    <w:p w:rsidR="004B5293" w:rsidRDefault="00401BBA">
      <w:pPr>
        <w:pStyle w:val="a7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материалы для учителя;</w:t>
      </w:r>
    </w:p>
    <w:p w:rsidR="004B5293" w:rsidRDefault="00401BBA">
      <w:pPr>
        <w:pStyle w:val="a7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Цифровые образовательные ресурсы и ресурсы сети Интернет.</w:t>
      </w:r>
    </w:p>
    <w:p w:rsidR="00011E3C" w:rsidRDefault="00011E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5293" w:rsidRDefault="004B5293"/>
    <w:sectPr w:rsidR="004B5293" w:rsidSect="004B5293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4B5293"/>
    <w:rsid w:val="00011E3C"/>
    <w:rsid w:val="002958FD"/>
    <w:rsid w:val="00401BBA"/>
    <w:rsid w:val="004110DB"/>
    <w:rsid w:val="004B5293"/>
    <w:rsid w:val="006D008D"/>
    <w:rsid w:val="007524A2"/>
    <w:rsid w:val="007E387A"/>
    <w:rsid w:val="008F22AC"/>
    <w:rsid w:val="00A92D99"/>
    <w:rsid w:val="00B11364"/>
    <w:rsid w:val="00E20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D2E0A8-7748-4CCC-9280-E22065A46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72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4B529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4B5293"/>
    <w:pPr>
      <w:spacing w:after="140" w:line="276" w:lineRule="auto"/>
    </w:pPr>
  </w:style>
  <w:style w:type="paragraph" w:styleId="a5">
    <w:name w:val="List"/>
    <w:basedOn w:val="a4"/>
    <w:rsid w:val="004B5293"/>
    <w:rPr>
      <w:rFonts w:cs="Arial"/>
    </w:rPr>
  </w:style>
  <w:style w:type="paragraph" w:customStyle="1" w:styleId="1">
    <w:name w:val="Название объекта1"/>
    <w:basedOn w:val="a"/>
    <w:qFormat/>
    <w:rsid w:val="004B529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4B5293"/>
    <w:pPr>
      <w:suppressLineNumbers/>
    </w:pPr>
    <w:rPr>
      <w:rFonts w:cs="Arial"/>
    </w:rPr>
  </w:style>
  <w:style w:type="paragraph" w:styleId="a7">
    <w:name w:val="List Paragraph"/>
    <w:basedOn w:val="a"/>
    <w:uiPriority w:val="34"/>
    <w:qFormat/>
    <w:rsid w:val="007B19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15</cp:lastModifiedBy>
  <cp:revision>5</cp:revision>
  <dcterms:created xsi:type="dcterms:W3CDTF">2024-01-18T09:02:00Z</dcterms:created>
  <dcterms:modified xsi:type="dcterms:W3CDTF">2024-01-31T09:42:00Z</dcterms:modified>
  <dc:language>ru-RU</dc:language>
</cp:coreProperties>
</file>